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792441">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792441">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792441">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792441">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792441">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44E47E9E" w:rsidR="00E805AE" w:rsidRDefault="008B2D70" w:rsidP="001F386B">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w:t>
      </w:r>
      <w:r w:rsidR="00722D73">
        <w:rPr>
          <w:rFonts w:hint="eastAsia"/>
        </w:rPr>
        <w:t>这叫做严格的</w:t>
      </w:r>
      <w:r w:rsidR="00722D73">
        <w:rPr>
          <w:rFonts w:hint="eastAsia"/>
        </w:rPr>
        <w:t>2</w:t>
      </w:r>
      <w:r w:rsidR="00722D73">
        <w:rPr>
          <w:rFonts w:hint="eastAsia"/>
        </w:rPr>
        <w:t>阶段加锁</w:t>
      </w:r>
      <w:r w:rsidR="00EF028D">
        <w:rPr>
          <w:rFonts w:hint="eastAsia"/>
        </w:rPr>
        <w:t>。</w:t>
      </w:r>
    </w:p>
    <w:p w14:paraId="0CDA4A8B" w14:textId="63143604" w:rsidR="00F6137D" w:rsidRDefault="00F6137D" w:rsidP="001F386B">
      <w:pPr>
        <w:ind w:firstLine="480"/>
      </w:pPr>
      <w:r>
        <w:rPr>
          <w:rFonts w:hint="eastAsia"/>
        </w:rPr>
        <w:t>事务通常访问的对象不相关，</w:t>
      </w:r>
      <w:r w:rsidR="002715D3">
        <w:rPr>
          <w:rFonts w:hint="eastAsia"/>
        </w:rPr>
        <w:t>并发范围太大，容易影响性能；</w:t>
      </w:r>
      <w:r w:rsidR="006870E6">
        <w:rPr>
          <w:rFonts w:hint="eastAsia"/>
        </w:rPr>
        <w:t>访问必须串行化的部分尽可能少，</w:t>
      </w:r>
      <w:r w:rsidR="003800F3">
        <w:rPr>
          <w:rFonts w:hint="eastAsia"/>
        </w:rPr>
        <w:t>尽量限制与所有事务操作有关的对象数量，就可以提高并发性；</w:t>
      </w:r>
      <w:r w:rsidR="00DB1324">
        <w:rPr>
          <w:rFonts w:hint="eastAsia"/>
        </w:rPr>
        <w:t>并发控制协议用于解决不同呢事务中操作同一个对象的冲突，</w:t>
      </w:r>
      <w:r w:rsidR="00C35619">
        <w:rPr>
          <w:rFonts w:hint="eastAsia"/>
        </w:rPr>
        <w:t>read</w:t>
      </w:r>
      <w:r w:rsidR="00C35619">
        <w:t>/</w:t>
      </w:r>
      <w:r w:rsidR="00C35619">
        <w:rPr>
          <w:rFonts w:hint="eastAsia"/>
        </w:rPr>
        <w:t>write</w:t>
      </w:r>
      <w:r w:rsidR="00C35619">
        <w:rPr>
          <w:rFonts w:hint="eastAsia"/>
        </w:rPr>
        <w:t>操作中，</w:t>
      </w:r>
      <w:r w:rsidR="00C35619">
        <w:rPr>
          <w:rFonts w:hint="eastAsia"/>
        </w:rPr>
        <w:t>read</w:t>
      </w:r>
      <w:r w:rsidR="00C35619">
        <w:rPr>
          <w:rFonts w:hint="eastAsia"/>
        </w:rPr>
        <w:t>操作是不冲突的，每个操作都设置互斥锁，降低了并发性。</w:t>
      </w:r>
    </w:p>
    <w:p w14:paraId="196920CE" w14:textId="10971858" w:rsidR="00C35619" w:rsidRDefault="00E8555E" w:rsidP="001F386B">
      <w:pPr>
        <w:ind w:firstLine="480"/>
      </w:pPr>
      <w:r>
        <w:rPr>
          <w:rFonts w:hint="eastAsia"/>
        </w:rPr>
        <w:t>多个读者</w:t>
      </w:r>
      <w:r>
        <w:rPr>
          <w:rFonts w:hint="eastAsia"/>
        </w:rPr>
        <w:t>/</w:t>
      </w:r>
      <w:r>
        <w:rPr>
          <w:rFonts w:hint="eastAsia"/>
        </w:rPr>
        <w:t>一个写者机制，支持多读，允许一个事务写；</w:t>
      </w:r>
      <w:r w:rsidR="00057AD4">
        <w:rPr>
          <w:rFonts w:hint="eastAsia"/>
        </w:rPr>
        <w:t>使用</w:t>
      </w:r>
      <w:r w:rsidR="00057AD4">
        <w:rPr>
          <w:rFonts w:hint="eastAsia"/>
        </w:rPr>
        <w:t>2</w:t>
      </w:r>
      <w:r w:rsidR="00057AD4">
        <w:rPr>
          <w:rFonts w:hint="eastAsia"/>
        </w:rPr>
        <w:t>种锁，读锁与写锁；</w:t>
      </w:r>
      <w:r w:rsidR="0028607A">
        <w:rPr>
          <w:rFonts w:hint="eastAsia"/>
        </w:rPr>
        <w:t>具体的操作加具体的锁，不能设置锁，则等待。</w:t>
      </w:r>
    </w:p>
    <w:p w14:paraId="0F8D97ED" w14:textId="29D4D6DF" w:rsidR="0028607A" w:rsidRDefault="00DF6704" w:rsidP="001F386B">
      <w:pPr>
        <w:ind w:firstLine="480"/>
      </w:pPr>
      <w:r>
        <w:t>R</w:t>
      </w:r>
      <w:r>
        <w:rPr>
          <w:rFonts w:hint="eastAsia"/>
        </w:rPr>
        <w:t>ead</w:t>
      </w:r>
      <w:r>
        <w:rPr>
          <w:rFonts w:hint="eastAsia"/>
        </w:rPr>
        <w:t>不冲突，所以可以重复设置读锁，所有的事务共享读锁，所以也叫共享锁</w:t>
      </w:r>
      <w:r w:rsidR="009C00E0">
        <w:rPr>
          <w:rFonts w:hint="eastAsia"/>
        </w:rPr>
        <w:t>。</w:t>
      </w:r>
    </w:p>
    <w:p w14:paraId="6543FD9B" w14:textId="0E8AECE9" w:rsidR="009C00E0" w:rsidRDefault="009C00E0" w:rsidP="001F386B">
      <w:pPr>
        <w:ind w:firstLine="480"/>
      </w:pPr>
      <w:r>
        <w:rPr>
          <w:rFonts w:hint="eastAsia"/>
        </w:rPr>
        <w:t>操作冲突规则：</w:t>
      </w:r>
    </w:p>
    <w:p w14:paraId="02AF5182" w14:textId="363D2DDC"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对某个对象读操作，并发事务</w:t>
      </w:r>
      <w:r>
        <w:rPr>
          <w:rFonts w:hint="eastAsia"/>
        </w:rPr>
        <w:t>U</w:t>
      </w:r>
      <w:r>
        <w:rPr>
          <w:rFonts w:hint="eastAsia"/>
        </w:rPr>
        <w:t>在</w:t>
      </w:r>
      <w:r>
        <w:rPr>
          <w:rFonts w:hint="eastAsia"/>
        </w:rPr>
        <w:t>T</w:t>
      </w:r>
      <w:r>
        <w:rPr>
          <w:rFonts w:hint="eastAsia"/>
        </w:rPr>
        <w:t>提交或者放弃前不能写对象；</w:t>
      </w:r>
    </w:p>
    <w:p w14:paraId="6415224B" w14:textId="30B1D68A"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对某个对象写操作，并发事务</w:t>
      </w:r>
      <w:r>
        <w:rPr>
          <w:rFonts w:hint="eastAsia"/>
        </w:rPr>
        <w:t>U</w:t>
      </w:r>
      <w:r>
        <w:rPr>
          <w:rFonts w:hint="eastAsia"/>
        </w:rPr>
        <w:t>在</w:t>
      </w:r>
      <w:r>
        <w:rPr>
          <w:rFonts w:hint="eastAsia"/>
        </w:rPr>
        <w:t>T</w:t>
      </w:r>
      <w:r>
        <w:rPr>
          <w:rFonts w:hint="eastAsia"/>
        </w:rPr>
        <w:t>提交或者放弃前不能读或</w:t>
      </w:r>
      <w:r>
        <w:rPr>
          <w:rFonts w:hint="eastAsia"/>
        </w:rPr>
        <w:lastRenderedPageBreak/>
        <w:t>者写对象。</w:t>
      </w:r>
    </w:p>
    <w:p w14:paraId="31804633" w14:textId="7BA8D516" w:rsidR="009C00E0" w:rsidRDefault="008A61F7" w:rsidP="002B6EF2">
      <w:pPr>
        <w:ind w:firstLine="480"/>
      </w:pPr>
      <w:r>
        <w:rPr>
          <w:rFonts w:hint="eastAsia"/>
        </w:rPr>
        <w:t>不一致检索与更新丢失就是</w:t>
      </w:r>
      <w:r w:rsidR="00FB1224">
        <w:rPr>
          <w:rFonts w:hint="eastAsia"/>
        </w:rPr>
        <w:t>读操作与写操作的冲突引起的，</w:t>
      </w:r>
      <w:r w:rsidR="00B2444F">
        <w:rPr>
          <w:rFonts w:hint="eastAsia"/>
        </w:rPr>
        <w:t>更新丢失是</w:t>
      </w:r>
      <w:r w:rsidR="00B2444F">
        <w:rPr>
          <w:rFonts w:hint="eastAsia"/>
        </w:rPr>
        <w:t>2</w:t>
      </w:r>
      <w:r w:rsidR="00B2444F">
        <w:rPr>
          <w:rFonts w:hint="eastAsia"/>
        </w:rPr>
        <w:t>个事务同时读取新的值更新导致的，每个事务在读时设置一个读锁，写对象时提升为写锁，后继事务要求读锁时，请求被延迟到当前事务完成。</w:t>
      </w:r>
    </w:p>
    <w:p w14:paraId="1703A255" w14:textId="45B0CC90" w:rsidR="00B2444F" w:rsidRDefault="006D51F9" w:rsidP="002B6EF2">
      <w:pPr>
        <w:ind w:firstLine="480"/>
      </w:pPr>
      <w:r>
        <w:rPr>
          <w:rFonts w:hint="eastAsia"/>
        </w:rPr>
        <w:t>如果一个事务的读锁被多个事务共享，不能被升级为写锁，因为与其他事务拥有的读锁冲突，事务必须等待其他读锁释放再加写锁。</w:t>
      </w:r>
    </w:p>
    <w:p w14:paraId="2AA48236" w14:textId="6640CF18" w:rsidR="006D51F9" w:rsidRDefault="00931BC8" w:rsidP="002B6EF2">
      <w:pPr>
        <w:ind w:firstLine="480"/>
      </w:pPr>
      <w:r>
        <w:rPr>
          <w:rFonts w:hint="eastAsia"/>
        </w:rPr>
        <w:t>严格的</w:t>
      </w:r>
      <w:r>
        <w:rPr>
          <w:rFonts w:hint="eastAsia"/>
        </w:rPr>
        <w:t>2</w:t>
      </w:r>
      <w:r>
        <w:rPr>
          <w:rFonts w:hint="eastAsia"/>
        </w:rPr>
        <w:t>阶段加锁的锁的使用规则：</w:t>
      </w:r>
    </w:p>
    <w:p w14:paraId="5F55B18B" w14:textId="2A48DB0F" w:rsidR="00931BC8" w:rsidRDefault="00DE048A" w:rsidP="00DE048A">
      <w:pPr>
        <w:pStyle w:val="11"/>
        <w:jc w:val="center"/>
      </w:pPr>
      <w:r w:rsidRPr="00DE048A">
        <w:drawing>
          <wp:inline distT="0" distB="0" distL="0" distR="0" wp14:anchorId="38B498DB" wp14:editId="4FC3EC30">
            <wp:extent cx="4608213" cy="2207016"/>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2535" cy="2213875"/>
                    </a:xfrm>
                    <a:prstGeom prst="rect">
                      <a:avLst/>
                    </a:prstGeom>
                  </pic:spPr>
                </pic:pic>
              </a:graphicData>
            </a:graphic>
          </wp:inline>
        </w:drawing>
      </w:r>
    </w:p>
    <w:p w14:paraId="48089E53" w14:textId="079BF6A6" w:rsidR="00DE048A" w:rsidRDefault="00481477" w:rsidP="00DE048A">
      <w:pPr>
        <w:ind w:firstLine="480"/>
      </w:pPr>
      <w:r>
        <w:rPr>
          <w:rFonts w:hint="eastAsia"/>
        </w:rPr>
        <w:t>锁的授予是由服务器上的一个对象实现，叫做锁管理器，</w:t>
      </w:r>
      <w:r w:rsidR="006A644A">
        <w:rPr>
          <w:rFonts w:hint="eastAsia"/>
        </w:rPr>
        <w:t>把所有的锁存放在类似散列表的数据结构，</w:t>
      </w:r>
      <w:r w:rsidR="001852C6">
        <w:rPr>
          <w:rFonts w:hint="eastAsia"/>
        </w:rPr>
        <w:t>每个锁都是一个</w:t>
      </w:r>
      <w:r w:rsidR="001852C6">
        <w:rPr>
          <w:rFonts w:hint="eastAsia"/>
        </w:rPr>
        <w:t>Lock</w:t>
      </w:r>
      <w:r w:rsidR="001852C6">
        <w:rPr>
          <w:rFonts w:hint="eastAsia"/>
        </w:rPr>
        <w:t>实例，与某个对象相关联，</w:t>
      </w:r>
      <w:r w:rsidR="00537AEB">
        <w:rPr>
          <w:rFonts w:hint="eastAsia"/>
        </w:rPr>
        <w:t>下图是</w:t>
      </w:r>
      <w:r w:rsidR="00537AEB">
        <w:rPr>
          <w:rFonts w:hint="eastAsia"/>
        </w:rPr>
        <w:t>lock</w:t>
      </w:r>
      <w:r w:rsidR="00537AEB">
        <w:rPr>
          <w:rFonts w:hint="eastAsia"/>
        </w:rPr>
        <w:t>类</w:t>
      </w:r>
      <w:r w:rsidR="00381AA5">
        <w:rPr>
          <w:rFonts w:hint="eastAsia"/>
        </w:rPr>
        <w:t>，</w:t>
      </w:r>
      <w:r w:rsidR="00381AA5">
        <w:rPr>
          <w:rFonts w:hint="eastAsia"/>
        </w:rPr>
        <w:t>Lock</w:t>
      </w:r>
      <w:r w:rsidR="00381AA5">
        <w:rPr>
          <w:rFonts w:hint="eastAsia"/>
        </w:rPr>
        <w:t>类中维护了被锁住对象的标识符、拥有该锁的事务的标识符、锁的类型。</w:t>
      </w:r>
    </w:p>
    <w:p w14:paraId="0551FEAC" w14:textId="05AEECD1" w:rsidR="00381AA5" w:rsidRDefault="008E7485" w:rsidP="00DE048A">
      <w:pPr>
        <w:ind w:firstLine="480"/>
      </w:pPr>
      <w:r>
        <w:t>A</w:t>
      </w:r>
      <w:r>
        <w:rPr>
          <w:rFonts w:hint="eastAsia"/>
        </w:rPr>
        <w:t>cquire</w:t>
      </w:r>
      <w:r>
        <w:rPr>
          <w:rFonts w:hint="eastAsia"/>
        </w:rPr>
        <w:t>方法实现了锁的相关的操作，</w:t>
      </w:r>
      <w:r>
        <w:rPr>
          <w:rFonts w:hint="eastAsia"/>
        </w:rPr>
        <w:t>2</w:t>
      </w:r>
      <w:r>
        <w:rPr>
          <w:rFonts w:hint="eastAsia"/>
        </w:rPr>
        <w:t>个参数分别是事务标识符与事务请求的锁的类型，如果别的事务已经有冲突的锁，那么调用</w:t>
      </w:r>
      <w:r>
        <w:rPr>
          <w:rFonts w:hint="eastAsia"/>
        </w:rPr>
        <w:t>wait</w:t>
      </w:r>
      <w:r>
        <w:rPr>
          <w:rFonts w:hint="eastAsia"/>
        </w:rPr>
        <w:t>，直到收到</w:t>
      </w:r>
      <w:r>
        <w:rPr>
          <w:rFonts w:hint="eastAsia"/>
        </w:rPr>
        <w:t>notify</w:t>
      </w:r>
      <w:r>
        <w:rPr>
          <w:rFonts w:hint="eastAsia"/>
        </w:rPr>
        <w:t>并且条件满足</w:t>
      </w:r>
      <w:r w:rsidR="0011047D">
        <w:rPr>
          <w:rFonts w:hint="eastAsia"/>
        </w:rPr>
        <w:t>，如果没有别的锁，则当前事务拥有锁，如果其他事务拥有锁，则增加事务为共享锁，如果本身已加锁，正请求更互斥的锁，则提升锁。</w:t>
      </w:r>
    </w:p>
    <w:p w14:paraId="22BFC7D9" w14:textId="08CA8F2B" w:rsidR="0011047D" w:rsidRDefault="0014300A" w:rsidP="00DE048A">
      <w:pPr>
        <w:ind w:firstLine="480"/>
      </w:pPr>
      <w:r>
        <w:rPr>
          <w:rFonts w:hint="eastAsia"/>
        </w:rPr>
        <w:t>后面的图是</w:t>
      </w:r>
      <w:proofErr w:type="spellStart"/>
      <w:r>
        <w:rPr>
          <w:rFonts w:hint="eastAsia"/>
        </w:rPr>
        <w:t>LockManager</w:t>
      </w:r>
      <w:proofErr w:type="spellEnd"/>
      <w:r>
        <w:rPr>
          <w:rFonts w:hint="eastAsia"/>
        </w:rPr>
        <w:t>类，所有的要求加锁与解锁的请求都会被送往</w:t>
      </w:r>
      <w:proofErr w:type="spellStart"/>
      <w:r>
        <w:rPr>
          <w:rFonts w:hint="eastAsia"/>
        </w:rPr>
        <w:t>LockManager</w:t>
      </w:r>
      <w:proofErr w:type="spellEnd"/>
      <w:r>
        <w:rPr>
          <w:rFonts w:hint="eastAsia"/>
        </w:rPr>
        <w:t>维护的某个对象实例中。</w:t>
      </w:r>
    </w:p>
    <w:p w14:paraId="5DE31672" w14:textId="0F42A81C" w:rsidR="0014300A" w:rsidRDefault="00EE032A" w:rsidP="00EE032A">
      <w:pPr>
        <w:pStyle w:val="ac"/>
        <w:numPr>
          <w:ilvl w:val="0"/>
          <w:numId w:val="105"/>
        </w:numPr>
        <w:ind w:firstLineChars="0"/>
      </w:pPr>
      <w:proofErr w:type="spellStart"/>
      <w:r>
        <w:rPr>
          <w:rFonts w:hint="eastAsia"/>
        </w:rPr>
        <w:t>setLock</w:t>
      </w:r>
      <w:proofErr w:type="spellEnd"/>
      <w:r>
        <w:rPr>
          <w:rFonts w:hint="eastAsia"/>
        </w:rPr>
        <w:t>指定事务要锁住的对象与类型，</w:t>
      </w:r>
      <w:r w:rsidR="00570211">
        <w:rPr>
          <w:rFonts w:hint="eastAsia"/>
        </w:rPr>
        <w:t>在散列表中查找对象相迎的锁，</w:t>
      </w:r>
      <w:r w:rsidR="00343775">
        <w:rPr>
          <w:rFonts w:hint="eastAsia"/>
        </w:rPr>
        <w:t>没有就创建新的锁，调用</w:t>
      </w:r>
      <w:r w:rsidR="00343775">
        <w:rPr>
          <w:rFonts w:hint="eastAsia"/>
        </w:rPr>
        <w:t>acquire</w:t>
      </w:r>
      <w:r w:rsidR="00343775">
        <w:rPr>
          <w:rFonts w:hint="eastAsia"/>
        </w:rPr>
        <w:t>；</w:t>
      </w:r>
    </w:p>
    <w:p w14:paraId="0B37E842" w14:textId="5A4B1E2B" w:rsidR="00343775" w:rsidRDefault="00343775" w:rsidP="00EE032A">
      <w:pPr>
        <w:pStyle w:val="ac"/>
        <w:numPr>
          <w:ilvl w:val="0"/>
          <w:numId w:val="105"/>
        </w:numPr>
        <w:ind w:firstLineChars="0"/>
      </w:pPr>
      <w:r>
        <w:rPr>
          <w:rFonts w:hint="eastAsia"/>
        </w:rPr>
        <w:t>unlock</w:t>
      </w:r>
      <w:r>
        <w:rPr>
          <w:rFonts w:hint="eastAsia"/>
        </w:rPr>
        <w:t>释放锁的事务，在散列表中找到该事务拥有的所有的锁，分别调用</w:t>
      </w:r>
      <w:r>
        <w:rPr>
          <w:rFonts w:hint="eastAsia"/>
        </w:rPr>
        <w:t>release</w:t>
      </w:r>
      <w:r>
        <w:rPr>
          <w:rFonts w:hint="eastAsia"/>
        </w:rPr>
        <w:t>方法。</w:t>
      </w:r>
    </w:p>
    <w:p w14:paraId="0ED13B34" w14:textId="6770524F" w:rsidR="00343775" w:rsidRDefault="00B7552C" w:rsidP="00781E80">
      <w:pPr>
        <w:ind w:left="480" w:firstLineChars="0" w:firstLine="0"/>
      </w:pPr>
      <w:r>
        <w:rPr>
          <w:rFonts w:hint="eastAsia"/>
        </w:rPr>
        <w:t>嵌套事务的锁机制用于串行化访问对象，达到</w:t>
      </w:r>
      <w:r>
        <w:rPr>
          <w:rFonts w:hint="eastAsia"/>
        </w:rPr>
        <w:t>2</w:t>
      </w:r>
      <w:r>
        <w:rPr>
          <w:rFonts w:hint="eastAsia"/>
        </w:rPr>
        <w:t>个目的：</w:t>
      </w:r>
    </w:p>
    <w:p w14:paraId="5B128E18" w14:textId="2A29A1FC" w:rsidR="00B7552C" w:rsidRDefault="002F4F3A" w:rsidP="00B7552C">
      <w:pPr>
        <w:pStyle w:val="ac"/>
        <w:numPr>
          <w:ilvl w:val="0"/>
          <w:numId w:val="106"/>
        </w:numPr>
        <w:ind w:firstLineChars="0"/>
      </w:pPr>
      <w:r>
        <w:rPr>
          <w:rFonts w:hint="eastAsia"/>
        </w:rPr>
        <w:t>每个嵌套事务集是一个实体，它不能观察到其他嵌套事务集的部分效果；</w:t>
      </w:r>
    </w:p>
    <w:p w14:paraId="5849EE14" w14:textId="41553A22" w:rsidR="00F53402" w:rsidRPr="00B7552C" w:rsidRDefault="00F53402" w:rsidP="00F53402">
      <w:pPr>
        <w:pStyle w:val="ac"/>
        <w:numPr>
          <w:ilvl w:val="0"/>
          <w:numId w:val="106"/>
        </w:numPr>
        <w:ind w:firstLineChars="0"/>
        <w:rPr>
          <w:rFonts w:hint="eastAsia"/>
        </w:rPr>
      </w:pPr>
      <w:r>
        <w:rPr>
          <w:rFonts w:hint="eastAsia"/>
        </w:rPr>
        <w:t>一个嵌套事务集中的每个事务不能观察到同一事务集中其他事务的部分效果。</w:t>
      </w:r>
    </w:p>
    <w:p w14:paraId="4E37B2B9" w14:textId="4EF957DA" w:rsidR="00537AEB" w:rsidRDefault="00381AA5" w:rsidP="00381AA5">
      <w:pPr>
        <w:pStyle w:val="11"/>
        <w:jc w:val="center"/>
      </w:pPr>
      <w:r w:rsidRPr="00381AA5">
        <w:lastRenderedPageBreak/>
        <w:drawing>
          <wp:inline distT="0" distB="0" distL="0" distR="0" wp14:anchorId="47BBD137" wp14:editId="696DFD75">
            <wp:extent cx="4418091" cy="419415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957" cy="4212065"/>
                    </a:xfrm>
                    <a:prstGeom prst="rect">
                      <a:avLst/>
                    </a:prstGeom>
                  </pic:spPr>
                </pic:pic>
              </a:graphicData>
            </a:graphic>
          </wp:inline>
        </w:drawing>
      </w:r>
    </w:p>
    <w:p w14:paraId="4EAC1432" w14:textId="0AAF020C" w:rsidR="0014300A" w:rsidRDefault="0014300A" w:rsidP="00381AA5">
      <w:pPr>
        <w:pStyle w:val="11"/>
        <w:jc w:val="center"/>
      </w:pPr>
      <w:r w:rsidRPr="0014300A">
        <w:drawing>
          <wp:inline distT="0" distB="0" distL="0" distR="0" wp14:anchorId="49985AC3" wp14:editId="064B10A7">
            <wp:extent cx="4345663" cy="41431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635" cy="4186063"/>
                    </a:xfrm>
                    <a:prstGeom prst="rect">
                      <a:avLst/>
                    </a:prstGeom>
                  </pic:spPr>
                </pic:pic>
              </a:graphicData>
            </a:graphic>
          </wp:inline>
        </w:drawing>
      </w:r>
    </w:p>
    <w:p w14:paraId="76EE35C9" w14:textId="0FC0C91E" w:rsidR="00856F71" w:rsidRDefault="00E67B57" w:rsidP="00212616">
      <w:pPr>
        <w:ind w:firstLine="480"/>
      </w:pPr>
      <w:r>
        <w:rPr>
          <w:rFonts w:hint="eastAsia"/>
        </w:rPr>
        <w:t>子事务完成后，锁要有父事务继承，最终所有的锁集中于顶层事务，知道顶</w:t>
      </w:r>
      <w:r>
        <w:rPr>
          <w:rFonts w:hint="eastAsia"/>
        </w:rPr>
        <w:lastRenderedPageBreak/>
        <w:t>层事务提交或者放弃，访问其他嵌套事务集访问到当前事务集内的部分结果。</w:t>
      </w:r>
    </w:p>
    <w:p w14:paraId="71F048E8" w14:textId="47F47FF3" w:rsidR="00E67B57" w:rsidRDefault="006D1687" w:rsidP="00212616">
      <w:pPr>
        <w:ind w:firstLine="480"/>
      </w:pPr>
      <w:r>
        <w:rPr>
          <w:rFonts w:hint="eastAsia"/>
        </w:rPr>
        <w:t>父事务不与子事务并发运行，子事务继承父事务的锁，同一级别的子事务可以并发运行，遵循普通事务的串行等价运行原则。</w:t>
      </w:r>
    </w:p>
    <w:p w14:paraId="09DD725C" w14:textId="5CED5410" w:rsidR="006D1687" w:rsidRDefault="009A4FD2" w:rsidP="009A4FD2">
      <w:pPr>
        <w:pStyle w:val="ac"/>
        <w:numPr>
          <w:ilvl w:val="0"/>
          <w:numId w:val="107"/>
        </w:numPr>
        <w:ind w:firstLineChars="0"/>
      </w:pPr>
      <w:r>
        <w:rPr>
          <w:rFonts w:hint="eastAsia"/>
        </w:rPr>
        <w:t>如果子事务有读锁，则其他事务不能有写锁，只有子事务的父事务可以获取写锁；</w:t>
      </w:r>
    </w:p>
    <w:p w14:paraId="0BE0B67E" w14:textId="52CD3AFB" w:rsidR="009A4FD2" w:rsidRDefault="009A4FD2" w:rsidP="0021359B">
      <w:pPr>
        <w:pStyle w:val="ac"/>
        <w:numPr>
          <w:ilvl w:val="0"/>
          <w:numId w:val="107"/>
        </w:numPr>
        <w:ind w:firstLineChars="0"/>
      </w:pPr>
      <w:r>
        <w:rPr>
          <w:rFonts w:hint="eastAsia"/>
        </w:rPr>
        <w:t>如果子事务有写锁，其他事务不能有读</w:t>
      </w:r>
      <w:r>
        <w:rPr>
          <w:rFonts w:hint="eastAsia"/>
        </w:rPr>
        <w:t>/</w:t>
      </w:r>
      <w:r>
        <w:rPr>
          <w:rFonts w:hint="eastAsia"/>
        </w:rPr>
        <w:t>写锁，只能父事务有读</w:t>
      </w:r>
      <w:r>
        <w:rPr>
          <w:rFonts w:hint="eastAsia"/>
        </w:rPr>
        <w:t>/</w:t>
      </w:r>
      <w:r>
        <w:rPr>
          <w:rFonts w:hint="eastAsia"/>
        </w:rPr>
        <w:t>写。锁；</w:t>
      </w:r>
    </w:p>
    <w:p w14:paraId="265C8547" w14:textId="349A658B" w:rsidR="0021359B" w:rsidRDefault="00A60C32" w:rsidP="0021359B">
      <w:pPr>
        <w:pStyle w:val="ac"/>
        <w:numPr>
          <w:ilvl w:val="0"/>
          <w:numId w:val="107"/>
        </w:numPr>
        <w:ind w:firstLineChars="0"/>
      </w:pPr>
      <w:r>
        <w:rPr>
          <w:rFonts w:hint="eastAsia"/>
        </w:rPr>
        <w:t>子事务</w:t>
      </w:r>
      <w:r w:rsidR="00BF5946">
        <w:rPr>
          <w:rFonts w:hint="eastAsia"/>
        </w:rPr>
        <w:t>完成时，锁被父事务继承。</w:t>
      </w:r>
    </w:p>
    <w:p w14:paraId="22364B2E" w14:textId="512A52EA" w:rsidR="00BF5946" w:rsidRDefault="00F71A9A" w:rsidP="00662407">
      <w:pPr>
        <w:pStyle w:val="3"/>
      </w:pPr>
      <w:r>
        <w:rPr>
          <w:rFonts w:hint="eastAsia"/>
        </w:rPr>
        <w:t>1</w:t>
      </w:r>
      <w:r>
        <w:t xml:space="preserve">6.4.1 </w:t>
      </w:r>
      <w:r>
        <w:rPr>
          <w:rFonts w:hint="eastAsia"/>
        </w:rPr>
        <w:t>死锁</w:t>
      </w:r>
    </w:p>
    <w:p w14:paraId="5FBBBB97" w14:textId="3FECA5C2" w:rsidR="00662407" w:rsidRDefault="00107906" w:rsidP="00662407">
      <w:pPr>
        <w:ind w:firstLine="480"/>
      </w:pPr>
      <w:r>
        <w:rPr>
          <w:rFonts w:hint="eastAsia"/>
        </w:rPr>
        <w:t>事务互相持有锁，等待对方释放锁，就是死锁；</w:t>
      </w:r>
      <w:r w:rsidR="00F17F5E">
        <w:rPr>
          <w:rFonts w:hint="eastAsia"/>
        </w:rPr>
        <w:t>可以画等待图，这个描述特别清晰。</w:t>
      </w:r>
    </w:p>
    <w:p w14:paraId="749FE04F" w14:textId="0D1091E3" w:rsidR="00F17F5E" w:rsidRDefault="00B6513A" w:rsidP="00662407">
      <w:pPr>
        <w:ind w:firstLine="480"/>
      </w:pPr>
      <w:r>
        <w:rPr>
          <w:rFonts w:hint="eastAsia"/>
        </w:rPr>
        <w:t>预防死锁</w:t>
      </w:r>
    </w:p>
    <w:p w14:paraId="4FB96FF4" w14:textId="1DFEA901" w:rsidR="00B6513A" w:rsidRDefault="00B6513A" w:rsidP="00B6513A">
      <w:pPr>
        <w:pStyle w:val="ac"/>
        <w:numPr>
          <w:ilvl w:val="0"/>
          <w:numId w:val="108"/>
        </w:numPr>
        <w:ind w:firstLineChars="0"/>
      </w:pPr>
      <w:r>
        <w:rPr>
          <w:rFonts w:hint="eastAsia"/>
        </w:rPr>
        <w:t>启动时一次性获取所有的锁，在浏览型应用中不可用；</w:t>
      </w:r>
    </w:p>
    <w:p w14:paraId="4DA63C5E" w14:textId="67D83096" w:rsidR="00B6513A" w:rsidRDefault="00B6513A" w:rsidP="00B6513A">
      <w:pPr>
        <w:pStyle w:val="ac"/>
        <w:numPr>
          <w:ilvl w:val="0"/>
          <w:numId w:val="108"/>
        </w:numPr>
        <w:ind w:firstLineChars="0"/>
      </w:pPr>
      <w:r>
        <w:rPr>
          <w:rFonts w:hint="eastAsia"/>
        </w:rPr>
        <w:t>以预定次序加锁，这</w:t>
      </w:r>
      <w:r w:rsidR="0010033B">
        <w:rPr>
          <w:rFonts w:hint="eastAsia"/>
        </w:rPr>
        <w:t>会造成过早加锁与</w:t>
      </w:r>
      <w:r>
        <w:rPr>
          <w:rFonts w:hint="eastAsia"/>
        </w:rPr>
        <w:t>减少并发度。</w:t>
      </w:r>
    </w:p>
    <w:p w14:paraId="32AE2323" w14:textId="6F47FE1E" w:rsidR="00B6513A" w:rsidRDefault="00F1542F" w:rsidP="00F67EC6">
      <w:pPr>
        <w:ind w:firstLine="480"/>
      </w:pPr>
      <w:r>
        <w:rPr>
          <w:rFonts w:hint="eastAsia"/>
        </w:rPr>
        <w:t>死锁检测要求锁管理器维护等待图，</w:t>
      </w:r>
      <w:r w:rsidR="00F67EC6">
        <w:rPr>
          <w:rFonts w:hint="eastAsia"/>
        </w:rPr>
        <w:t>一旦检测死锁，则必须放弃一个事务。打破环路。</w:t>
      </w:r>
    </w:p>
    <w:p w14:paraId="37ECAD46" w14:textId="1FF88052" w:rsidR="00F67EC6" w:rsidRDefault="004B4A75" w:rsidP="00F67EC6">
      <w:pPr>
        <w:ind w:firstLine="480"/>
      </w:pPr>
      <w:r>
        <w:rPr>
          <w:rFonts w:hint="eastAsia"/>
        </w:rPr>
        <w:t>锁</w:t>
      </w:r>
      <w:r w:rsidR="00066B08">
        <w:rPr>
          <w:rFonts w:hint="eastAsia"/>
        </w:rPr>
        <w:t>超时</w:t>
      </w:r>
      <w:r>
        <w:rPr>
          <w:rFonts w:hint="eastAsia"/>
        </w:rPr>
        <w:t>是解除死锁最常用的办法，</w:t>
      </w:r>
      <w:r w:rsidR="00173138">
        <w:rPr>
          <w:rFonts w:hint="eastAsia"/>
        </w:rPr>
        <w:t>锁有个期限，超过期限变成可剥夺锁，</w:t>
      </w:r>
      <w:r w:rsidR="008458F7">
        <w:rPr>
          <w:rFonts w:hint="eastAsia"/>
        </w:rPr>
        <w:t>锁被剥夺，持有的事务被放弃</w:t>
      </w:r>
      <w:r w:rsidR="008D04BB">
        <w:rPr>
          <w:rFonts w:hint="eastAsia"/>
        </w:rPr>
        <w:t>。</w:t>
      </w:r>
    </w:p>
    <w:p w14:paraId="1B5F9817" w14:textId="37BC4779" w:rsidR="008D04BB" w:rsidRDefault="008D04BB" w:rsidP="008D04BB">
      <w:pPr>
        <w:pStyle w:val="3"/>
      </w:pPr>
      <w:r>
        <w:t xml:space="preserve">16.4.2 </w:t>
      </w:r>
      <w:r>
        <w:rPr>
          <w:rFonts w:hint="eastAsia"/>
        </w:rPr>
        <w:t>在加锁机制中增加并发度</w:t>
      </w:r>
    </w:p>
    <w:p w14:paraId="4D0EB483" w14:textId="65910065" w:rsidR="008D04BB" w:rsidRDefault="00C571F9" w:rsidP="008D04BB">
      <w:pPr>
        <w:ind w:firstLine="480"/>
      </w:pPr>
      <w:r>
        <w:rPr>
          <w:rFonts w:hint="eastAsia"/>
        </w:rPr>
        <w:t>增加并发度的</w:t>
      </w:r>
      <w:r>
        <w:rPr>
          <w:rFonts w:hint="eastAsia"/>
        </w:rPr>
        <w:t>2</w:t>
      </w:r>
      <w:r>
        <w:rPr>
          <w:rFonts w:hint="eastAsia"/>
        </w:rPr>
        <w:t>种方式：</w:t>
      </w:r>
    </w:p>
    <w:p w14:paraId="23FD93AC" w14:textId="7D2938B4" w:rsidR="00416AC4" w:rsidRDefault="00C571F9" w:rsidP="00416AC4">
      <w:pPr>
        <w:pStyle w:val="ac"/>
        <w:numPr>
          <w:ilvl w:val="0"/>
          <w:numId w:val="109"/>
        </w:numPr>
        <w:ind w:firstLineChars="0"/>
      </w:pPr>
      <w:r>
        <w:rPr>
          <w:rFonts w:hint="eastAsia"/>
        </w:rPr>
        <w:t>双版本加锁：</w:t>
      </w:r>
      <w:r w:rsidR="000D5DCF">
        <w:rPr>
          <w:rFonts w:hint="eastAsia"/>
        </w:rPr>
        <w:t>互斥锁的设置推迟到事务提交时进行。</w:t>
      </w:r>
      <w:r w:rsidR="00B61774">
        <w:rPr>
          <w:rFonts w:hint="eastAsia"/>
        </w:rPr>
        <w:t>这是一种乐观策略，</w:t>
      </w:r>
      <w:r w:rsidR="007B71D1">
        <w:rPr>
          <w:rFonts w:hint="eastAsia"/>
        </w:rPr>
        <w:t>允许事务对对象的临时版本执行写操作，</w:t>
      </w:r>
      <w:r w:rsidR="006C70C8">
        <w:rPr>
          <w:rFonts w:hint="eastAsia"/>
        </w:rPr>
        <w:t>其他的事务读取一个对象提交后的版本，读操作只在提交时需要等待</w:t>
      </w:r>
      <w:r w:rsidR="007758A0">
        <w:rPr>
          <w:rFonts w:hint="eastAsia"/>
        </w:rPr>
        <w:t>。</w:t>
      </w:r>
      <w:r w:rsidR="00B95F27">
        <w:t>C</w:t>
      </w:r>
      <w:r w:rsidR="00B95F27">
        <w:rPr>
          <w:rFonts w:hint="eastAsia"/>
        </w:rPr>
        <w:t>opy</w:t>
      </w:r>
      <w:r w:rsidR="00B95F27">
        <w:t xml:space="preserve"> </w:t>
      </w:r>
      <w:r w:rsidR="00B95F27">
        <w:rPr>
          <w:rFonts w:hint="eastAsia"/>
        </w:rPr>
        <w:t>on</w:t>
      </w:r>
      <w:r w:rsidR="00B95F27">
        <w:t xml:space="preserve"> </w:t>
      </w:r>
      <w:r w:rsidR="00B95F27">
        <w:rPr>
          <w:rFonts w:hint="eastAsia"/>
        </w:rPr>
        <w:t>write</w:t>
      </w:r>
      <w:r w:rsidR="00B95F27">
        <w:rPr>
          <w:rFonts w:hint="eastAsia"/>
        </w:rPr>
        <w:t>貌似就是这种机制，</w:t>
      </w:r>
      <w:r w:rsidR="00416AC4">
        <w:rPr>
          <w:rFonts w:hint="eastAsia"/>
        </w:rPr>
        <w:t>通常由</w:t>
      </w:r>
      <w:r w:rsidR="00416AC4">
        <w:rPr>
          <w:rFonts w:hint="eastAsia"/>
        </w:rPr>
        <w:t>3</w:t>
      </w:r>
      <w:r w:rsidR="00416AC4">
        <w:rPr>
          <w:rFonts w:hint="eastAsia"/>
        </w:rPr>
        <w:t>种锁：读锁、写锁、提交锁</w:t>
      </w:r>
      <w:r w:rsidR="00A06BA8">
        <w:rPr>
          <w:rFonts w:hint="eastAsia"/>
        </w:rPr>
        <w:t>，</w:t>
      </w:r>
      <w:r w:rsidR="001814C2">
        <w:rPr>
          <w:rFonts w:hint="eastAsia"/>
        </w:rPr>
        <w:t>事务读时加读锁，除非有提交锁，写时加写锁，除非有提交锁与写锁</w:t>
      </w:r>
      <w:r w:rsidR="005C1328">
        <w:rPr>
          <w:rFonts w:hint="eastAsia"/>
        </w:rPr>
        <w:t>，当要提交时，将写锁转换为提交锁</w:t>
      </w:r>
      <w:r w:rsidR="00297C23">
        <w:rPr>
          <w:rFonts w:hint="eastAsia"/>
        </w:rPr>
        <w:t>，兼容关系如下图：</w:t>
      </w:r>
    </w:p>
    <w:p w14:paraId="3171586A" w14:textId="2C75DCAF" w:rsidR="00297C23" w:rsidRDefault="00297C23" w:rsidP="00297C23">
      <w:pPr>
        <w:pStyle w:val="11"/>
        <w:jc w:val="center"/>
      </w:pPr>
      <w:r w:rsidRPr="00297C23">
        <w:drawing>
          <wp:inline distT="0" distB="0" distL="0" distR="0" wp14:anchorId="6D6AF162" wp14:editId="0EF43E2F">
            <wp:extent cx="2516864" cy="11967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304" cy="1235943"/>
                    </a:xfrm>
                    <a:prstGeom prst="rect">
                      <a:avLst/>
                    </a:prstGeom>
                  </pic:spPr>
                </pic:pic>
              </a:graphicData>
            </a:graphic>
          </wp:inline>
        </w:drawing>
      </w:r>
    </w:p>
    <w:p w14:paraId="409FF1ED" w14:textId="68EEF363" w:rsidR="00297C23" w:rsidRDefault="00443F06" w:rsidP="00443F06">
      <w:pPr>
        <w:pStyle w:val="ac"/>
        <w:numPr>
          <w:ilvl w:val="0"/>
          <w:numId w:val="109"/>
        </w:numPr>
        <w:ind w:firstLineChars="0"/>
      </w:pPr>
      <w:r>
        <w:rPr>
          <w:rFonts w:hint="eastAsia"/>
        </w:rPr>
        <w:t>层次锁</w:t>
      </w:r>
      <w:r w:rsidR="00C92DA2">
        <w:rPr>
          <w:rFonts w:hint="eastAsia"/>
        </w:rPr>
        <w:t>（混合粒度的锁）</w:t>
      </w:r>
      <w:r>
        <w:rPr>
          <w:rFonts w:hint="eastAsia"/>
        </w:rPr>
        <w:t>：</w:t>
      </w:r>
      <w:r w:rsidR="00307533">
        <w:rPr>
          <w:rFonts w:hint="eastAsia"/>
        </w:rPr>
        <w:t>就是层次中的每个节点都可以加锁，上层的锁隐式的包含了所有下层的锁</w:t>
      </w:r>
      <w:r w:rsidR="00361141">
        <w:rPr>
          <w:rFonts w:hint="eastAsia"/>
        </w:rPr>
        <w:t>，</w:t>
      </w:r>
      <w:r w:rsidR="00B0495E">
        <w:rPr>
          <w:rFonts w:hint="eastAsia"/>
        </w:rPr>
        <w:t>子节点加读写锁时，需要获取父节点的试图读</w:t>
      </w:r>
      <w:r w:rsidR="00B0495E">
        <w:rPr>
          <w:rFonts w:hint="eastAsia"/>
        </w:rPr>
        <w:t>/</w:t>
      </w:r>
      <w:r w:rsidR="00B0495E">
        <w:rPr>
          <w:rFonts w:hint="eastAsia"/>
        </w:rPr>
        <w:t>写锁，</w:t>
      </w:r>
      <w:r w:rsidR="002C14A3">
        <w:rPr>
          <w:rFonts w:hint="eastAsia"/>
        </w:rPr>
        <w:t>兼容性如下表：</w:t>
      </w:r>
    </w:p>
    <w:p w14:paraId="425C13BF" w14:textId="53DF0746" w:rsidR="002C14A3" w:rsidRDefault="00AD1DAC" w:rsidP="00AD1DAC">
      <w:pPr>
        <w:pStyle w:val="11"/>
        <w:jc w:val="center"/>
      </w:pPr>
      <w:r w:rsidRPr="00AD1DAC">
        <w:lastRenderedPageBreak/>
        <w:drawing>
          <wp:inline distT="0" distB="0" distL="0" distR="0" wp14:anchorId="22D928B8" wp14:editId="0F192CF9">
            <wp:extent cx="4879817" cy="112566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9948" cy="1130304"/>
                    </a:xfrm>
                    <a:prstGeom prst="rect">
                      <a:avLst/>
                    </a:prstGeom>
                  </pic:spPr>
                </pic:pic>
              </a:graphicData>
            </a:graphic>
          </wp:inline>
        </w:drawing>
      </w:r>
    </w:p>
    <w:p w14:paraId="2E26F8D3" w14:textId="77777777" w:rsidR="00AD1DAC" w:rsidRPr="008D04BB" w:rsidRDefault="00AD1DAC" w:rsidP="00AD1DAC">
      <w:pPr>
        <w:ind w:firstLine="480"/>
        <w:rPr>
          <w:rFonts w:hint="eastAsia"/>
        </w:rPr>
      </w:pPr>
    </w:p>
    <w:sectPr w:rsidR="00AD1DAC" w:rsidRPr="008D04BB">
      <w:headerReference w:type="even" r:id="rId85"/>
      <w:headerReference w:type="default" r:id="rId86"/>
      <w:footerReference w:type="even" r:id="rId87"/>
      <w:footerReference w:type="default" r:id="rId88"/>
      <w:headerReference w:type="first" r:id="rId89"/>
      <w:footerReference w:type="first" r:id="rId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A05E3" w14:textId="77777777" w:rsidR="00792441" w:rsidRDefault="00792441">
      <w:pPr>
        <w:spacing w:line="240" w:lineRule="auto"/>
        <w:ind w:firstLine="480"/>
      </w:pPr>
      <w:r>
        <w:separator/>
      </w:r>
    </w:p>
  </w:endnote>
  <w:endnote w:type="continuationSeparator" w:id="0">
    <w:p w14:paraId="03410BB3" w14:textId="77777777" w:rsidR="00792441" w:rsidRDefault="0079244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altName w:val="DejaVu Sans"/>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59C3DB" w14:textId="77777777" w:rsidR="00792441" w:rsidRDefault="00792441">
      <w:pPr>
        <w:spacing w:line="240" w:lineRule="auto"/>
        <w:ind w:firstLine="480"/>
      </w:pPr>
      <w:r>
        <w:separator/>
      </w:r>
    </w:p>
  </w:footnote>
  <w:footnote w:type="continuationSeparator" w:id="0">
    <w:p w14:paraId="0F396643" w14:textId="77777777" w:rsidR="00792441" w:rsidRDefault="0079244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5" w15:restartNumberingAfterBreak="0">
    <w:nsid w:val="18082528"/>
    <w:multiLevelType w:val="hybridMultilevel"/>
    <w:tmpl w:val="3E3A96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1AD6358A"/>
    <w:multiLevelType w:val="hybridMultilevel"/>
    <w:tmpl w:val="448E46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30" w15:restartNumberingAfterBreak="0">
    <w:nsid w:val="4E8B6EFA"/>
    <w:multiLevelType w:val="hybridMultilevel"/>
    <w:tmpl w:val="54B632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56762D43"/>
    <w:multiLevelType w:val="hybridMultilevel"/>
    <w:tmpl w:val="854638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58ED1138"/>
    <w:multiLevelType w:val="singleLevel"/>
    <w:tmpl w:val="58ED1138"/>
    <w:lvl w:ilvl="0">
      <w:start w:val="1"/>
      <w:numFmt w:val="chineseCounting"/>
      <w:suff w:val="space"/>
      <w:lvlText w:val="第%1章"/>
      <w:lvlJc w:val="left"/>
    </w:lvl>
  </w:abstractNum>
  <w:abstractNum w:abstractNumId="34"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5"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36"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37"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39" w15:restartNumberingAfterBreak="0">
    <w:nsid w:val="5F62344C"/>
    <w:multiLevelType w:val="singleLevel"/>
    <w:tmpl w:val="5F62344C"/>
    <w:lvl w:ilvl="0">
      <w:start w:val="5"/>
      <w:numFmt w:val="chineseCounting"/>
      <w:suff w:val="space"/>
      <w:lvlText w:val="第%1章"/>
      <w:lvlJc w:val="left"/>
    </w:lvl>
  </w:abstractNum>
  <w:abstractNum w:abstractNumId="40"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41"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2"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3"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4"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5" w15:restartNumberingAfterBreak="0">
    <w:nsid w:val="5F8C26F7"/>
    <w:multiLevelType w:val="singleLevel"/>
    <w:tmpl w:val="5F8C26F7"/>
    <w:lvl w:ilvl="0">
      <w:start w:val="1"/>
      <w:numFmt w:val="decimal"/>
      <w:suff w:val="nothing"/>
      <w:lvlText w:val="%1."/>
      <w:lvlJc w:val="left"/>
    </w:lvl>
  </w:abstractNum>
  <w:abstractNum w:abstractNumId="46" w15:restartNumberingAfterBreak="0">
    <w:nsid w:val="5FAF9FBB"/>
    <w:multiLevelType w:val="singleLevel"/>
    <w:tmpl w:val="5FAF9FBB"/>
    <w:lvl w:ilvl="0">
      <w:start w:val="6"/>
      <w:numFmt w:val="chineseCounting"/>
      <w:suff w:val="space"/>
      <w:lvlText w:val="第%1章"/>
      <w:lvlJc w:val="left"/>
    </w:lvl>
  </w:abstractNum>
  <w:abstractNum w:abstractNumId="47"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8"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9"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0"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56" w15:restartNumberingAfterBreak="0">
    <w:nsid w:val="5FC50D11"/>
    <w:multiLevelType w:val="singleLevel"/>
    <w:tmpl w:val="5FC50D11"/>
    <w:lvl w:ilvl="0">
      <w:start w:val="7"/>
      <w:numFmt w:val="chineseCounting"/>
      <w:suff w:val="space"/>
      <w:lvlText w:val="第%1章"/>
      <w:lvlJc w:val="left"/>
    </w:lvl>
  </w:abstractNum>
  <w:abstractNum w:abstractNumId="57"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5" w15:restartNumberingAfterBreak="0">
    <w:nsid w:val="5FCA5955"/>
    <w:multiLevelType w:val="singleLevel"/>
    <w:tmpl w:val="5FCA5955"/>
    <w:lvl w:ilvl="0">
      <w:start w:val="8"/>
      <w:numFmt w:val="chineseCounting"/>
      <w:suff w:val="space"/>
      <w:lvlText w:val="第%1章"/>
      <w:lvlJc w:val="left"/>
    </w:lvl>
  </w:abstractNum>
  <w:abstractNum w:abstractNumId="66"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9"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5FD26DCA"/>
    <w:multiLevelType w:val="singleLevel"/>
    <w:tmpl w:val="5FD26DCA"/>
    <w:lvl w:ilvl="0">
      <w:start w:val="9"/>
      <w:numFmt w:val="chineseCounting"/>
      <w:suff w:val="space"/>
      <w:lvlText w:val="第%1章"/>
      <w:lvlJc w:val="left"/>
    </w:lvl>
  </w:abstractNum>
  <w:abstractNum w:abstractNumId="71"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72"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73"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4"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5" w15:restartNumberingAfterBreak="0">
    <w:nsid w:val="6030657B"/>
    <w:multiLevelType w:val="singleLevel"/>
    <w:tmpl w:val="6030657B"/>
    <w:lvl w:ilvl="0">
      <w:start w:val="10"/>
      <w:numFmt w:val="chineseCounting"/>
      <w:suff w:val="space"/>
      <w:lvlText w:val="第%1章"/>
      <w:lvlJc w:val="left"/>
    </w:lvl>
  </w:abstractNum>
  <w:abstractNum w:abstractNumId="76"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7"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78"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79"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0"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81"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82"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83"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4" w15:restartNumberingAfterBreak="0">
    <w:nsid w:val="60393B38"/>
    <w:multiLevelType w:val="singleLevel"/>
    <w:tmpl w:val="60393B38"/>
    <w:lvl w:ilvl="0">
      <w:start w:val="11"/>
      <w:numFmt w:val="chineseCounting"/>
      <w:suff w:val="space"/>
      <w:lvlText w:val="第%1章"/>
      <w:lvlJc w:val="left"/>
    </w:lvl>
  </w:abstractNum>
  <w:abstractNum w:abstractNumId="85"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6"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7"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9"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90"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91"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3"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4"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5" w15:restartNumberingAfterBreak="0">
    <w:nsid w:val="6043608F"/>
    <w:multiLevelType w:val="singleLevel"/>
    <w:tmpl w:val="6043608F"/>
    <w:lvl w:ilvl="0">
      <w:start w:val="12"/>
      <w:numFmt w:val="chineseCounting"/>
      <w:suff w:val="space"/>
      <w:lvlText w:val="第%1章"/>
      <w:lvlJc w:val="left"/>
    </w:lvl>
  </w:abstractNum>
  <w:abstractNum w:abstractNumId="96"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7"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8" w15:restartNumberingAfterBreak="0">
    <w:nsid w:val="604F8DCB"/>
    <w:multiLevelType w:val="singleLevel"/>
    <w:tmpl w:val="604F8DCB"/>
    <w:lvl w:ilvl="0">
      <w:start w:val="13"/>
      <w:numFmt w:val="chineseCounting"/>
      <w:suff w:val="space"/>
      <w:lvlText w:val="第%1章"/>
      <w:lvlJc w:val="left"/>
    </w:lvl>
  </w:abstractNum>
  <w:abstractNum w:abstractNumId="99"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100" w15:restartNumberingAfterBreak="0">
    <w:nsid w:val="60576826"/>
    <w:multiLevelType w:val="singleLevel"/>
    <w:tmpl w:val="60576826"/>
    <w:lvl w:ilvl="0">
      <w:start w:val="14"/>
      <w:numFmt w:val="chineseCounting"/>
      <w:suff w:val="space"/>
      <w:lvlText w:val="第%1章"/>
      <w:lvlJc w:val="left"/>
    </w:lvl>
  </w:abstractNum>
  <w:abstractNum w:abstractNumId="101"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2"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3"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4"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5" w15:restartNumberingAfterBreak="0">
    <w:nsid w:val="71D12F37"/>
    <w:multiLevelType w:val="hybridMultilevel"/>
    <w:tmpl w:val="234CA3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71E1088E"/>
    <w:multiLevelType w:val="hybridMultilevel"/>
    <w:tmpl w:val="C3A063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33"/>
  </w:num>
  <w:num w:numId="2">
    <w:abstractNumId w:val="14"/>
  </w:num>
  <w:num w:numId="3">
    <w:abstractNumId w:val="3"/>
  </w:num>
  <w:num w:numId="4">
    <w:abstractNumId w:val="10"/>
  </w:num>
  <w:num w:numId="5">
    <w:abstractNumId w:val="16"/>
  </w:num>
  <w:num w:numId="6">
    <w:abstractNumId w:val="13"/>
  </w:num>
  <w:num w:numId="7">
    <w:abstractNumId w:val="21"/>
  </w:num>
  <w:num w:numId="8">
    <w:abstractNumId w:val="29"/>
  </w:num>
  <w:num w:numId="9">
    <w:abstractNumId w:val="6"/>
  </w:num>
  <w:num w:numId="10">
    <w:abstractNumId w:val="8"/>
  </w:num>
  <w:num w:numId="11">
    <w:abstractNumId w:val="5"/>
  </w:num>
  <w:num w:numId="12">
    <w:abstractNumId w:val="103"/>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4"/>
  </w:num>
  <w:num w:numId="20">
    <w:abstractNumId w:val="35"/>
  </w:num>
  <w:num w:numId="21">
    <w:abstractNumId w:val="36"/>
  </w:num>
  <w:num w:numId="22">
    <w:abstractNumId w:val="37"/>
  </w:num>
  <w:num w:numId="23">
    <w:abstractNumId w:val="38"/>
  </w:num>
  <w:num w:numId="24">
    <w:abstractNumId w:val="39"/>
  </w:num>
  <w:num w:numId="25">
    <w:abstractNumId w:val="40"/>
  </w:num>
  <w:num w:numId="26">
    <w:abstractNumId w:val="41"/>
  </w:num>
  <w:num w:numId="27">
    <w:abstractNumId w:val="42"/>
  </w:num>
  <w:num w:numId="28">
    <w:abstractNumId w:val="43"/>
  </w:num>
  <w:num w:numId="29">
    <w:abstractNumId w:val="44"/>
  </w:num>
  <w:num w:numId="30">
    <w:abstractNumId w:val="45"/>
  </w:num>
  <w:num w:numId="31">
    <w:abstractNumId w:val="46"/>
  </w:num>
  <w:num w:numId="32">
    <w:abstractNumId w:val="47"/>
  </w:num>
  <w:num w:numId="33">
    <w:abstractNumId w:val="48"/>
  </w:num>
  <w:num w:numId="34">
    <w:abstractNumId w:val="49"/>
  </w:num>
  <w:num w:numId="35">
    <w:abstractNumId w:val="50"/>
  </w:num>
  <w:num w:numId="36">
    <w:abstractNumId w:val="51"/>
  </w:num>
  <w:num w:numId="37">
    <w:abstractNumId w:val="52"/>
  </w:num>
  <w:num w:numId="38">
    <w:abstractNumId w:val="53"/>
  </w:num>
  <w:num w:numId="39">
    <w:abstractNumId w:val="54"/>
  </w:num>
  <w:num w:numId="40">
    <w:abstractNumId w:val="55"/>
  </w:num>
  <w:num w:numId="41">
    <w:abstractNumId w:val="56"/>
  </w:num>
  <w:num w:numId="42">
    <w:abstractNumId w:val="57"/>
  </w:num>
  <w:num w:numId="43">
    <w:abstractNumId w:val="58"/>
  </w:num>
  <w:num w:numId="44">
    <w:abstractNumId w:val="59"/>
  </w:num>
  <w:num w:numId="45">
    <w:abstractNumId w:val="60"/>
  </w:num>
  <w:num w:numId="46">
    <w:abstractNumId w:val="61"/>
  </w:num>
  <w:num w:numId="47">
    <w:abstractNumId w:val="62"/>
  </w:num>
  <w:num w:numId="48">
    <w:abstractNumId w:val="63"/>
  </w:num>
  <w:num w:numId="49">
    <w:abstractNumId w:val="64"/>
  </w:num>
  <w:num w:numId="50">
    <w:abstractNumId w:val="65"/>
  </w:num>
  <w:num w:numId="51">
    <w:abstractNumId w:val="66"/>
  </w:num>
  <w:num w:numId="52">
    <w:abstractNumId w:val="67"/>
  </w:num>
  <w:num w:numId="53">
    <w:abstractNumId w:val="68"/>
  </w:num>
  <w:num w:numId="54">
    <w:abstractNumId w:val="69"/>
  </w:num>
  <w:num w:numId="55">
    <w:abstractNumId w:val="71"/>
  </w:num>
  <w:num w:numId="56">
    <w:abstractNumId w:val="70"/>
  </w:num>
  <w:num w:numId="57">
    <w:abstractNumId w:val="72"/>
  </w:num>
  <w:num w:numId="58">
    <w:abstractNumId w:val="73"/>
  </w:num>
  <w:num w:numId="59">
    <w:abstractNumId w:val="74"/>
  </w:num>
  <w:num w:numId="60">
    <w:abstractNumId w:val="75"/>
  </w:num>
  <w:num w:numId="61">
    <w:abstractNumId w:val="76"/>
  </w:num>
  <w:num w:numId="62">
    <w:abstractNumId w:val="77"/>
  </w:num>
  <w:num w:numId="63">
    <w:abstractNumId w:val="78"/>
  </w:num>
  <w:num w:numId="64">
    <w:abstractNumId w:val="79"/>
  </w:num>
  <w:num w:numId="65">
    <w:abstractNumId w:val="80"/>
  </w:num>
  <w:num w:numId="66">
    <w:abstractNumId w:val="81"/>
  </w:num>
  <w:num w:numId="67">
    <w:abstractNumId w:val="82"/>
  </w:num>
  <w:num w:numId="68">
    <w:abstractNumId w:val="83"/>
  </w:num>
  <w:num w:numId="69">
    <w:abstractNumId w:val="84"/>
  </w:num>
  <w:num w:numId="70">
    <w:abstractNumId w:val="85"/>
  </w:num>
  <w:num w:numId="71">
    <w:abstractNumId w:val="86"/>
  </w:num>
  <w:num w:numId="72">
    <w:abstractNumId w:val="87"/>
  </w:num>
  <w:num w:numId="73">
    <w:abstractNumId w:val="88"/>
  </w:num>
  <w:num w:numId="74">
    <w:abstractNumId w:val="89"/>
  </w:num>
  <w:num w:numId="75">
    <w:abstractNumId w:val="90"/>
  </w:num>
  <w:num w:numId="76">
    <w:abstractNumId w:val="91"/>
  </w:num>
  <w:num w:numId="77">
    <w:abstractNumId w:val="92"/>
  </w:num>
  <w:num w:numId="78">
    <w:abstractNumId w:val="93"/>
  </w:num>
  <w:num w:numId="79">
    <w:abstractNumId w:val="94"/>
  </w:num>
  <w:num w:numId="80">
    <w:abstractNumId w:val="95"/>
  </w:num>
  <w:num w:numId="81">
    <w:abstractNumId w:val="96"/>
  </w:num>
  <w:num w:numId="82">
    <w:abstractNumId w:val="97"/>
  </w:num>
  <w:num w:numId="83">
    <w:abstractNumId w:val="98"/>
  </w:num>
  <w:num w:numId="84">
    <w:abstractNumId w:val="99"/>
  </w:num>
  <w:num w:numId="85">
    <w:abstractNumId w:val="100"/>
  </w:num>
  <w:num w:numId="86">
    <w:abstractNumId w:val="101"/>
  </w:num>
  <w:num w:numId="87">
    <w:abstractNumId w:val="12"/>
  </w:num>
  <w:num w:numId="88">
    <w:abstractNumId w:val="1"/>
  </w:num>
  <w:num w:numId="89">
    <w:abstractNumId w:val="24"/>
  </w:num>
  <w:num w:numId="90">
    <w:abstractNumId w:val="27"/>
  </w:num>
  <w:num w:numId="91">
    <w:abstractNumId w:val="2"/>
  </w:num>
  <w:num w:numId="92">
    <w:abstractNumId w:val="0"/>
  </w:num>
  <w:num w:numId="93">
    <w:abstractNumId w:val="11"/>
  </w:num>
  <w:num w:numId="94">
    <w:abstractNumId w:val="9"/>
  </w:num>
  <w:num w:numId="95">
    <w:abstractNumId w:val="15"/>
  </w:num>
  <w:num w:numId="96">
    <w:abstractNumId w:val="104"/>
  </w:num>
  <w:num w:numId="97">
    <w:abstractNumId w:val="108"/>
  </w:num>
  <w:num w:numId="98">
    <w:abstractNumId w:val="28"/>
  </w:num>
  <w:num w:numId="99">
    <w:abstractNumId w:val="107"/>
  </w:num>
  <w:num w:numId="100">
    <w:abstractNumId w:val="32"/>
  </w:num>
  <w:num w:numId="101">
    <w:abstractNumId w:val="22"/>
  </w:num>
  <w:num w:numId="102">
    <w:abstractNumId w:val="102"/>
  </w:num>
  <w:num w:numId="103">
    <w:abstractNumId w:val="23"/>
  </w:num>
  <w:num w:numId="104">
    <w:abstractNumId w:val="26"/>
  </w:num>
  <w:num w:numId="105">
    <w:abstractNumId w:val="30"/>
  </w:num>
  <w:num w:numId="106">
    <w:abstractNumId w:val="106"/>
  </w:num>
  <w:num w:numId="107">
    <w:abstractNumId w:val="105"/>
  </w:num>
  <w:num w:numId="108">
    <w:abstractNumId w:val="25"/>
  </w:num>
  <w:num w:numId="109">
    <w:abstractNumId w:val="3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2BE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6643"/>
    <w:rsid w:val="00066B08"/>
    <w:rsid w:val="000707DA"/>
    <w:rsid w:val="0007104A"/>
    <w:rsid w:val="00075A47"/>
    <w:rsid w:val="0008067B"/>
    <w:rsid w:val="000875D3"/>
    <w:rsid w:val="0009081D"/>
    <w:rsid w:val="000915E0"/>
    <w:rsid w:val="00091BE1"/>
    <w:rsid w:val="000923A7"/>
    <w:rsid w:val="000947A8"/>
    <w:rsid w:val="00094A30"/>
    <w:rsid w:val="000A5DFE"/>
    <w:rsid w:val="000A69AB"/>
    <w:rsid w:val="000B2399"/>
    <w:rsid w:val="000B764A"/>
    <w:rsid w:val="000C1283"/>
    <w:rsid w:val="000C3EFE"/>
    <w:rsid w:val="000C4D73"/>
    <w:rsid w:val="000C4E2A"/>
    <w:rsid w:val="000D156B"/>
    <w:rsid w:val="000D1AB9"/>
    <w:rsid w:val="000D5DCF"/>
    <w:rsid w:val="000F22E3"/>
    <w:rsid w:val="000F3BE4"/>
    <w:rsid w:val="000F4951"/>
    <w:rsid w:val="000F5045"/>
    <w:rsid w:val="000F6181"/>
    <w:rsid w:val="000F6D9D"/>
    <w:rsid w:val="0010033B"/>
    <w:rsid w:val="00100D53"/>
    <w:rsid w:val="001013DF"/>
    <w:rsid w:val="00101993"/>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43C1"/>
    <w:rsid w:val="001275E8"/>
    <w:rsid w:val="0013233D"/>
    <w:rsid w:val="001363EA"/>
    <w:rsid w:val="00140948"/>
    <w:rsid w:val="0014300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3138"/>
    <w:rsid w:val="00174B25"/>
    <w:rsid w:val="00174C25"/>
    <w:rsid w:val="0018111C"/>
    <w:rsid w:val="001814C2"/>
    <w:rsid w:val="001852C6"/>
    <w:rsid w:val="00186AD3"/>
    <w:rsid w:val="00195B27"/>
    <w:rsid w:val="00195D5E"/>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36D0"/>
    <w:rsid w:val="00233FDB"/>
    <w:rsid w:val="00235706"/>
    <w:rsid w:val="00241535"/>
    <w:rsid w:val="00241960"/>
    <w:rsid w:val="00242544"/>
    <w:rsid w:val="00243D15"/>
    <w:rsid w:val="00251D56"/>
    <w:rsid w:val="00252404"/>
    <w:rsid w:val="00252630"/>
    <w:rsid w:val="00252E27"/>
    <w:rsid w:val="00253BFB"/>
    <w:rsid w:val="00254547"/>
    <w:rsid w:val="00254C9F"/>
    <w:rsid w:val="00256154"/>
    <w:rsid w:val="00260201"/>
    <w:rsid w:val="002616A5"/>
    <w:rsid w:val="00262BAE"/>
    <w:rsid w:val="00267183"/>
    <w:rsid w:val="002676E7"/>
    <w:rsid w:val="0026786F"/>
    <w:rsid w:val="002715D3"/>
    <w:rsid w:val="00274EDB"/>
    <w:rsid w:val="0027511E"/>
    <w:rsid w:val="00280905"/>
    <w:rsid w:val="0028298D"/>
    <w:rsid w:val="00282EB9"/>
    <w:rsid w:val="0028607A"/>
    <w:rsid w:val="0029298D"/>
    <w:rsid w:val="00296518"/>
    <w:rsid w:val="00297C23"/>
    <w:rsid w:val="002B0965"/>
    <w:rsid w:val="002B1C3B"/>
    <w:rsid w:val="002B460F"/>
    <w:rsid w:val="002B5688"/>
    <w:rsid w:val="002B6EF2"/>
    <w:rsid w:val="002C14A3"/>
    <w:rsid w:val="002C282D"/>
    <w:rsid w:val="002C5152"/>
    <w:rsid w:val="002C76E8"/>
    <w:rsid w:val="002D252D"/>
    <w:rsid w:val="002E5201"/>
    <w:rsid w:val="002E55DC"/>
    <w:rsid w:val="002F0DA2"/>
    <w:rsid w:val="002F4F3A"/>
    <w:rsid w:val="00300E42"/>
    <w:rsid w:val="00302BE0"/>
    <w:rsid w:val="00303937"/>
    <w:rsid w:val="003058B6"/>
    <w:rsid w:val="00305D82"/>
    <w:rsid w:val="00307533"/>
    <w:rsid w:val="003125F9"/>
    <w:rsid w:val="00313F43"/>
    <w:rsid w:val="00314ABD"/>
    <w:rsid w:val="003157CB"/>
    <w:rsid w:val="00315FE9"/>
    <w:rsid w:val="003173CB"/>
    <w:rsid w:val="0031765D"/>
    <w:rsid w:val="00326328"/>
    <w:rsid w:val="00326DAB"/>
    <w:rsid w:val="00333554"/>
    <w:rsid w:val="00335910"/>
    <w:rsid w:val="003360D1"/>
    <w:rsid w:val="00343775"/>
    <w:rsid w:val="003445EF"/>
    <w:rsid w:val="00356F5B"/>
    <w:rsid w:val="00360CC2"/>
    <w:rsid w:val="00361141"/>
    <w:rsid w:val="0036318F"/>
    <w:rsid w:val="00363858"/>
    <w:rsid w:val="0036769E"/>
    <w:rsid w:val="00370929"/>
    <w:rsid w:val="003800F3"/>
    <w:rsid w:val="00381AA5"/>
    <w:rsid w:val="003848AE"/>
    <w:rsid w:val="00384FA5"/>
    <w:rsid w:val="003902AA"/>
    <w:rsid w:val="00390729"/>
    <w:rsid w:val="00390DF8"/>
    <w:rsid w:val="0039190E"/>
    <w:rsid w:val="00391F8F"/>
    <w:rsid w:val="00392DA7"/>
    <w:rsid w:val="0039646E"/>
    <w:rsid w:val="00396722"/>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6AC4"/>
    <w:rsid w:val="00417D3F"/>
    <w:rsid w:val="00424BFF"/>
    <w:rsid w:val="00430DCF"/>
    <w:rsid w:val="00432F98"/>
    <w:rsid w:val="0043301E"/>
    <w:rsid w:val="00434917"/>
    <w:rsid w:val="0043565D"/>
    <w:rsid w:val="00440DD2"/>
    <w:rsid w:val="004414EC"/>
    <w:rsid w:val="004429E5"/>
    <w:rsid w:val="00443054"/>
    <w:rsid w:val="00443907"/>
    <w:rsid w:val="00443F06"/>
    <w:rsid w:val="00444167"/>
    <w:rsid w:val="0044775D"/>
    <w:rsid w:val="004523BB"/>
    <w:rsid w:val="00454520"/>
    <w:rsid w:val="00454EFD"/>
    <w:rsid w:val="00460E46"/>
    <w:rsid w:val="0046244D"/>
    <w:rsid w:val="00467B39"/>
    <w:rsid w:val="00473278"/>
    <w:rsid w:val="00473C83"/>
    <w:rsid w:val="00473E41"/>
    <w:rsid w:val="00474A55"/>
    <w:rsid w:val="0047520C"/>
    <w:rsid w:val="004758A8"/>
    <w:rsid w:val="004759C4"/>
    <w:rsid w:val="00476E3D"/>
    <w:rsid w:val="0047781B"/>
    <w:rsid w:val="00477D18"/>
    <w:rsid w:val="00480ADA"/>
    <w:rsid w:val="00481477"/>
    <w:rsid w:val="0048316B"/>
    <w:rsid w:val="0048356B"/>
    <w:rsid w:val="00485780"/>
    <w:rsid w:val="004902D5"/>
    <w:rsid w:val="00496E37"/>
    <w:rsid w:val="004A364C"/>
    <w:rsid w:val="004B4A75"/>
    <w:rsid w:val="004B4C43"/>
    <w:rsid w:val="004C3B15"/>
    <w:rsid w:val="004C48FD"/>
    <w:rsid w:val="004C74EF"/>
    <w:rsid w:val="004D02EC"/>
    <w:rsid w:val="004D26C0"/>
    <w:rsid w:val="004D321D"/>
    <w:rsid w:val="004D3A6A"/>
    <w:rsid w:val="004D53F4"/>
    <w:rsid w:val="004E2654"/>
    <w:rsid w:val="004E435B"/>
    <w:rsid w:val="004E5F37"/>
    <w:rsid w:val="004F07A8"/>
    <w:rsid w:val="004F2571"/>
    <w:rsid w:val="004F4FD6"/>
    <w:rsid w:val="00500683"/>
    <w:rsid w:val="00502B09"/>
    <w:rsid w:val="00506D7E"/>
    <w:rsid w:val="00515038"/>
    <w:rsid w:val="00520B27"/>
    <w:rsid w:val="00523363"/>
    <w:rsid w:val="005237B0"/>
    <w:rsid w:val="005272A4"/>
    <w:rsid w:val="005309D3"/>
    <w:rsid w:val="005328A3"/>
    <w:rsid w:val="00533F52"/>
    <w:rsid w:val="00537AEB"/>
    <w:rsid w:val="00540415"/>
    <w:rsid w:val="00541635"/>
    <w:rsid w:val="00541D6C"/>
    <w:rsid w:val="00544886"/>
    <w:rsid w:val="00555680"/>
    <w:rsid w:val="005643A1"/>
    <w:rsid w:val="00570211"/>
    <w:rsid w:val="005732BF"/>
    <w:rsid w:val="00575BF7"/>
    <w:rsid w:val="00576A34"/>
    <w:rsid w:val="0058191C"/>
    <w:rsid w:val="00584548"/>
    <w:rsid w:val="00586F6C"/>
    <w:rsid w:val="00591391"/>
    <w:rsid w:val="00592D83"/>
    <w:rsid w:val="005932A8"/>
    <w:rsid w:val="00595212"/>
    <w:rsid w:val="0059568D"/>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445D"/>
    <w:rsid w:val="005E5C07"/>
    <w:rsid w:val="005E74F8"/>
    <w:rsid w:val="005E7866"/>
    <w:rsid w:val="005F125C"/>
    <w:rsid w:val="005F1D76"/>
    <w:rsid w:val="005F47F5"/>
    <w:rsid w:val="005F6A62"/>
    <w:rsid w:val="005F7383"/>
    <w:rsid w:val="005F73F7"/>
    <w:rsid w:val="005F7AAB"/>
    <w:rsid w:val="006009CF"/>
    <w:rsid w:val="00601E16"/>
    <w:rsid w:val="00601EAA"/>
    <w:rsid w:val="0060529D"/>
    <w:rsid w:val="00607320"/>
    <w:rsid w:val="0061034D"/>
    <w:rsid w:val="00620451"/>
    <w:rsid w:val="00620859"/>
    <w:rsid w:val="00621005"/>
    <w:rsid w:val="00624846"/>
    <w:rsid w:val="00632BBB"/>
    <w:rsid w:val="006353B9"/>
    <w:rsid w:val="0064035A"/>
    <w:rsid w:val="00643599"/>
    <w:rsid w:val="00645303"/>
    <w:rsid w:val="00647C1A"/>
    <w:rsid w:val="00657581"/>
    <w:rsid w:val="00662407"/>
    <w:rsid w:val="00665A87"/>
    <w:rsid w:val="00665C0B"/>
    <w:rsid w:val="00667BB7"/>
    <w:rsid w:val="00671F38"/>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881"/>
    <w:rsid w:val="006C70C8"/>
    <w:rsid w:val="006D1687"/>
    <w:rsid w:val="006D2B95"/>
    <w:rsid w:val="006D51F9"/>
    <w:rsid w:val="006D5203"/>
    <w:rsid w:val="006E0B72"/>
    <w:rsid w:val="006E18C1"/>
    <w:rsid w:val="006E1D56"/>
    <w:rsid w:val="006E2AE4"/>
    <w:rsid w:val="006E3B86"/>
    <w:rsid w:val="006E40CB"/>
    <w:rsid w:val="006E7308"/>
    <w:rsid w:val="006F15FA"/>
    <w:rsid w:val="006F262A"/>
    <w:rsid w:val="006F2D7B"/>
    <w:rsid w:val="006F4400"/>
    <w:rsid w:val="006F52B4"/>
    <w:rsid w:val="006F53A8"/>
    <w:rsid w:val="006F6558"/>
    <w:rsid w:val="00703F5B"/>
    <w:rsid w:val="007140D0"/>
    <w:rsid w:val="00716DD3"/>
    <w:rsid w:val="00717738"/>
    <w:rsid w:val="00717B14"/>
    <w:rsid w:val="0072177A"/>
    <w:rsid w:val="00722D73"/>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58A0"/>
    <w:rsid w:val="00777945"/>
    <w:rsid w:val="00781E80"/>
    <w:rsid w:val="007821B1"/>
    <w:rsid w:val="00782CA2"/>
    <w:rsid w:val="007845E3"/>
    <w:rsid w:val="0078664E"/>
    <w:rsid w:val="00786D3B"/>
    <w:rsid w:val="00787004"/>
    <w:rsid w:val="00791D19"/>
    <w:rsid w:val="00792441"/>
    <w:rsid w:val="00793FF8"/>
    <w:rsid w:val="0079424D"/>
    <w:rsid w:val="0079591D"/>
    <w:rsid w:val="00797FD9"/>
    <w:rsid w:val="007A1F56"/>
    <w:rsid w:val="007A358B"/>
    <w:rsid w:val="007A707F"/>
    <w:rsid w:val="007A7862"/>
    <w:rsid w:val="007B2726"/>
    <w:rsid w:val="007B3D75"/>
    <w:rsid w:val="007B71D1"/>
    <w:rsid w:val="007C2E8F"/>
    <w:rsid w:val="007C4849"/>
    <w:rsid w:val="007D1A26"/>
    <w:rsid w:val="007D4060"/>
    <w:rsid w:val="007D606A"/>
    <w:rsid w:val="007D7078"/>
    <w:rsid w:val="007E13FA"/>
    <w:rsid w:val="007E27D8"/>
    <w:rsid w:val="007E5B74"/>
    <w:rsid w:val="007F26A0"/>
    <w:rsid w:val="007F3764"/>
    <w:rsid w:val="007F4D49"/>
    <w:rsid w:val="007F5607"/>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458F7"/>
    <w:rsid w:val="0085011C"/>
    <w:rsid w:val="00852578"/>
    <w:rsid w:val="0085262F"/>
    <w:rsid w:val="00854D04"/>
    <w:rsid w:val="00856F71"/>
    <w:rsid w:val="00857EC8"/>
    <w:rsid w:val="0086322E"/>
    <w:rsid w:val="0086519C"/>
    <w:rsid w:val="008667FF"/>
    <w:rsid w:val="00870C49"/>
    <w:rsid w:val="008724E3"/>
    <w:rsid w:val="00875ED7"/>
    <w:rsid w:val="00876872"/>
    <w:rsid w:val="00880ADC"/>
    <w:rsid w:val="00881D60"/>
    <w:rsid w:val="00890573"/>
    <w:rsid w:val="00891148"/>
    <w:rsid w:val="008A0AEF"/>
    <w:rsid w:val="008A61F7"/>
    <w:rsid w:val="008A796F"/>
    <w:rsid w:val="008B0402"/>
    <w:rsid w:val="008B2170"/>
    <w:rsid w:val="008B2408"/>
    <w:rsid w:val="008B2D70"/>
    <w:rsid w:val="008B467E"/>
    <w:rsid w:val="008B6008"/>
    <w:rsid w:val="008C2DBB"/>
    <w:rsid w:val="008C3401"/>
    <w:rsid w:val="008C5FCD"/>
    <w:rsid w:val="008C6C5E"/>
    <w:rsid w:val="008C6C8C"/>
    <w:rsid w:val="008D04BB"/>
    <w:rsid w:val="008D0C58"/>
    <w:rsid w:val="008D0E9D"/>
    <w:rsid w:val="008D38FD"/>
    <w:rsid w:val="008D4FF5"/>
    <w:rsid w:val="008D5D09"/>
    <w:rsid w:val="008E7485"/>
    <w:rsid w:val="008F2707"/>
    <w:rsid w:val="008F2AB9"/>
    <w:rsid w:val="008F44AE"/>
    <w:rsid w:val="008F50CB"/>
    <w:rsid w:val="008F59E2"/>
    <w:rsid w:val="008F5CE5"/>
    <w:rsid w:val="00902EC1"/>
    <w:rsid w:val="00914593"/>
    <w:rsid w:val="00916533"/>
    <w:rsid w:val="00923469"/>
    <w:rsid w:val="00923EA9"/>
    <w:rsid w:val="0092602A"/>
    <w:rsid w:val="00926845"/>
    <w:rsid w:val="00926A35"/>
    <w:rsid w:val="0093160D"/>
    <w:rsid w:val="00931BC8"/>
    <w:rsid w:val="00941BBC"/>
    <w:rsid w:val="00942655"/>
    <w:rsid w:val="0094446B"/>
    <w:rsid w:val="00947BDB"/>
    <w:rsid w:val="00947D55"/>
    <w:rsid w:val="00957595"/>
    <w:rsid w:val="009612AF"/>
    <w:rsid w:val="00962A70"/>
    <w:rsid w:val="00962CA3"/>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64"/>
    <w:rsid w:val="009A1BFD"/>
    <w:rsid w:val="009A4FD2"/>
    <w:rsid w:val="009A69E5"/>
    <w:rsid w:val="009B182E"/>
    <w:rsid w:val="009B1BD7"/>
    <w:rsid w:val="009B50E2"/>
    <w:rsid w:val="009B602D"/>
    <w:rsid w:val="009B613E"/>
    <w:rsid w:val="009B7351"/>
    <w:rsid w:val="009C00E0"/>
    <w:rsid w:val="009C108D"/>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452F"/>
    <w:rsid w:val="00A24881"/>
    <w:rsid w:val="00A24CB8"/>
    <w:rsid w:val="00A31ED7"/>
    <w:rsid w:val="00A35F0A"/>
    <w:rsid w:val="00A36FFF"/>
    <w:rsid w:val="00A37513"/>
    <w:rsid w:val="00A4000D"/>
    <w:rsid w:val="00A40890"/>
    <w:rsid w:val="00A4123D"/>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5816"/>
    <w:rsid w:val="00AC5C6E"/>
    <w:rsid w:val="00AC71BC"/>
    <w:rsid w:val="00AD1DAC"/>
    <w:rsid w:val="00AD2AA9"/>
    <w:rsid w:val="00AD43CB"/>
    <w:rsid w:val="00AD6ACE"/>
    <w:rsid w:val="00AE2DEF"/>
    <w:rsid w:val="00AF4ED4"/>
    <w:rsid w:val="00AF6C48"/>
    <w:rsid w:val="00B0098C"/>
    <w:rsid w:val="00B0255F"/>
    <w:rsid w:val="00B03188"/>
    <w:rsid w:val="00B0495E"/>
    <w:rsid w:val="00B0531E"/>
    <w:rsid w:val="00B073D5"/>
    <w:rsid w:val="00B10061"/>
    <w:rsid w:val="00B12CD4"/>
    <w:rsid w:val="00B15769"/>
    <w:rsid w:val="00B15CBC"/>
    <w:rsid w:val="00B15F6B"/>
    <w:rsid w:val="00B2254F"/>
    <w:rsid w:val="00B23F79"/>
    <w:rsid w:val="00B2444F"/>
    <w:rsid w:val="00B25286"/>
    <w:rsid w:val="00B27E90"/>
    <w:rsid w:val="00B32AAD"/>
    <w:rsid w:val="00B33779"/>
    <w:rsid w:val="00B35498"/>
    <w:rsid w:val="00B36348"/>
    <w:rsid w:val="00B36AAE"/>
    <w:rsid w:val="00B47B9D"/>
    <w:rsid w:val="00B53071"/>
    <w:rsid w:val="00B563B8"/>
    <w:rsid w:val="00B60F39"/>
    <w:rsid w:val="00B61774"/>
    <w:rsid w:val="00B6513A"/>
    <w:rsid w:val="00B705C0"/>
    <w:rsid w:val="00B72C09"/>
    <w:rsid w:val="00B7552C"/>
    <w:rsid w:val="00B7702B"/>
    <w:rsid w:val="00B77A8B"/>
    <w:rsid w:val="00B91163"/>
    <w:rsid w:val="00B917A6"/>
    <w:rsid w:val="00B93D2E"/>
    <w:rsid w:val="00B95F27"/>
    <w:rsid w:val="00B96560"/>
    <w:rsid w:val="00B97B2D"/>
    <w:rsid w:val="00BA04DA"/>
    <w:rsid w:val="00BA2C30"/>
    <w:rsid w:val="00BA4BA2"/>
    <w:rsid w:val="00BB2722"/>
    <w:rsid w:val="00BB2CF5"/>
    <w:rsid w:val="00BB56C6"/>
    <w:rsid w:val="00BB7FF1"/>
    <w:rsid w:val="00BC0B11"/>
    <w:rsid w:val="00BC45B0"/>
    <w:rsid w:val="00BC4601"/>
    <w:rsid w:val="00BC5349"/>
    <w:rsid w:val="00BC6A6F"/>
    <w:rsid w:val="00BC6B9E"/>
    <w:rsid w:val="00BD0EE3"/>
    <w:rsid w:val="00BD2F73"/>
    <w:rsid w:val="00BD314A"/>
    <w:rsid w:val="00BD76C8"/>
    <w:rsid w:val="00BE00C3"/>
    <w:rsid w:val="00BE4A47"/>
    <w:rsid w:val="00BE78FC"/>
    <w:rsid w:val="00BF148F"/>
    <w:rsid w:val="00BF5946"/>
    <w:rsid w:val="00BF5D9F"/>
    <w:rsid w:val="00BF67C8"/>
    <w:rsid w:val="00C01062"/>
    <w:rsid w:val="00C03734"/>
    <w:rsid w:val="00C047DF"/>
    <w:rsid w:val="00C12E37"/>
    <w:rsid w:val="00C16BA0"/>
    <w:rsid w:val="00C22BBF"/>
    <w:rsid w:val="00C25CE9"/>
    <w:rsid w:val="00C32755"/>
    <w:rsid w:val="00C35619"/>
    <w:rsid w:val="00C4076A"/>
    <w:rsid w:val="00C44375"/>
    <w:rsid w:val="00C469DB"/>
    <w:rsid w:val="00C47704"/>
    <w:rsid w:val="00C51095"/>
    <w:rsid w:val="00C524F8"/>
    <w:rsid w:val="00C54659"/>
    <w:rsid w:val="00C5701B"/>
    <w:rsid w:val="00C571F9"/>
    <w:rsid w:val="00C67D7C"/>
    <w:rsid w:val="00C71E34"/>
    <w:rsid w:val="00C723E6"/>
    <w:rsid w:val="00C7584D"/>
    <w:rsid w:val="00C770E7"/>
    <w:rsid w:val="00C83D98"/>
    <w:rsid w:val="00C84013"/>
    <w:rsid w:val="00C849FB"/>
    <w:rsid w:val="00C8690D"/>
    <w:rsid w:val="00C879B1"/>
    <w:rsid w:val="00C92DA2"/>
    <w:rsid w:val="00C92E31"/>
    <w:rsid w:val="00C94AD9"/>
    <w:rsid w:val="00C96E99"/>
    <w:rsid w:val="00CA22B4"/>
    <w:rsid w:val="00CA23E2"/>
    <w:rsid w:val="00CB50B7"/>
    <w:rsid w:val="00CB5B51"/>
    <w:rsid w:val="00CB60FC"/>
    <w:rsid w:val="00CB7FF4"/>
    <w:rsid w:val="00CC4EE7"/>
    <w:rsid w:val="00CC5E8B"/>
    <w:rsid w:val="00CC7029"/>
    <w:rsid w:val="00CD05A0"/>
    <w:rsid w:val="00CD2B46"/>
    <w:rsid w:val="00CD44CE"/>
    <w:rsid w:val="00CD676C"/>
    <w:rsid w:val="00CD7417"/>
    <w:rsid w:val="00CE5C37"/>
    <w:rsid w:val="00CF1830"/>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228"/>
    <w:rsid w:val="00D43C3F"/>
    <w:rsid w:val="00D501EA"/>
    <w:rsid w:val="00D503DC"/>
    <w:rsid w:val="00D55C0B"/>
    <w:rsid w:val="00D5611D"/>
    <w:rsid w:val="00D6055D"/>
    <w:rsid w:val="00D61095"/>
    <w:rsid w:val="00D647EB"/>
    <w:rsid w:val="00D67F3D"/>
    <w:rsid w:val="00D776E1"/>
    <w:rsid w:val="00D778BF"/>
    <w:rsid w:val="00D77EBA"/>
    <w:rsid w:val="00D841C6"/>
    <w:rsid w:val="00D85C71"/>
    <w:rsid w:val="00D93D59"/>
    <w:rsid w:val="00D940FE"/>
    <w:rsid w:val="00DA36E2"/>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48A"/>
    <w:rsid w:val="00DE2BB8"/>
    <w:rsid w:val="00DE2D69"/>
    <w:rsid w:val="00DE778A"/>
    <w:rsid w:val="00DF0E13"/>
    <w:rsid w:val="00DF1288"/>
    <w:rsid w:val="00DF4059"/>
    <w:rsid w:val="00DF5CB6"/>
    <w:rsid w:val="00DF6704"/>
    <w:rsid w:val="00E00B6D"/>
    <w:rsid w:val="00E02DFC"/>
    <w:rsid w:val="00E03F01"/>
    <w:rsid w:val="00E0488C"/>
    <w:rsid w:val="00E04E11"/>
    <w:rsid w:val="00E06B57"/>
    <w:rsid w:val="00E12312"/>
    <w:rsid w:val="00E1618A"/>
    <w:rsid w:val="00E17A2F"/>
    <w:rsid w:val="00E2081B"/>
    <w:rsid w:val="00E23A4E"/>
    <w:rsid w:val="00E253C1"/>
    <w:rsid w:val="00E26B7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67B57"/>
    <w:rsid w:val="00E70A89"/>
    <w:rsid w:val="00E71D31"/>
    <w:rsid w:val="00E72F5B"/>
    <w:rsid w:val="00E805AE"/>
    <w:rsid w:val="00E81641"/>
    <w:rsid w:val="00E81846"/>
    <w:rsid w:val="00E81C80"/>
    <w:rsid w:val="00E8222B"/>
    <w:rsid w:val="00E8555E"/>
    <w:rsid w:val="00E9181B"/>
    <w:rsid w:val="00E92056"/>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C6F02"/>
    <w:rsid w:val="00EE020C"/>
    <w:rsid w:val="00EE032A"/>
    <w:rsid w:val="00EE0993"/>
    <w:rsid w:val="00EE3E6F"/>
    <w:rsid w:val="00EE4CE5"/>
    <w:rsid w:val="00EE62F1"/>
    <w:rsid w:val="00EF028D"/>
    <w:rsid w:val="00F03A29"/>
    <w:rsid w:val="00F06C9E"/>
    <w:rsid w:val="00F11EC8"/>
    <w:rsid w:val="00F1542F"/>
    <w:rsid w:val="00F17F5E"/>
    <w:rsid w:val="00F2041C"/>
    <w:rsid w:val="00F20C8F"/>
    <w:rsid w:val="00F22052"/>
    <w:rsid w:val="00F27B80"/>
    <w:rsid w:val="00F338B2"/>
    <w:rsid w:val="00F42066"/>
    <w:rsid w:val="00F42CDC"/>
    <w:rsid w:val="00F4465B"/>
    <w:rsid w:val="00F464DF"/>
    <w:rsid w:val="00F510B5"/>
    <w:rsid w:val="00F51592"/>
    <w:rsid w:val="00F51882"/>
    <w:rsid w:val="00F52E34"/>
    <w:rsid w:val="00F53402"/>
    <w:rsid w:val="00F57F03"/>
    <w:rsid w:val="00F609F8"/>
    <w:rsid w:val="00F60D16"/>
    <w:rsid w:val="00F610E3"/>
    <w:rsid w:val="00F6137D"/>
    <w:rsid w:val="00F65DF7"/>
    <w:rsid w:val="00F67EC6"/>
    <w:rsid w:val="00F71A9A"/>
    <w:rsid w:val="00F740B3"/>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0B7D"/>
    <w:rsid w:val="00FB1224"/>
    <w:rsid w:val="00FB17AC"/>
    <w:rsid w:val="00FB17F9"/>
    <w:rsid w:val="00FB3E91"/>
    <w:rsid w:val="00FB44A0"/>
    <w:rsid w:val="00FB4754"/>
    <w:rsid w:val="00FB4F81"/>
    <w:rsid w:val="00FB5712"/>
    <w:rsid w:val="00FB5D09"/>
    <w:rsid w:val="00FC0D6D"/>
    <w:rsid w:val="00FC1002"/>
    <w:rsid w:val="00FC4475"/>
    <w:rsid w:val="00FE1B0E"/>
    <w:rsid w:val="00FE3A9B"/>
    <w:rsid w:val="00FE402E"/>
    <w:rsid w:val="00FE5434"/>
    <w:rsid w:val="00FE544E"/>
    <w:rsid w:val="00FE58BE"/>
    <w:rsid w:val="00FF25D6"/>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87</Pages>
  <Words>7236</Words>
  <Characters>41247</Characters>
  <Application>Microsoft Office Word</Application>
  <DocSecurity>0</DocSecurity>
  <Lines>343</Lines>
  <Paragraphs>96</Paragraphs>
  <ScaleCrop>false</ScaleCrop>
  <Company/>
  <LinksUpToDate>false</LinksUpToDate>
  <CharactersWithSpaces>48387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254</cp:revision>
  <dcterms:created xsi:type="dcterms:W3CDTF">2017-01-18T00:05:00Z</dcterms:created>
  <dcterms:modified xsi:type="dcterms:W3CDTF">2021-06-14T17:50:00Z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